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b/>
          <w:sz w:val="32"/>
          <w:szCs w:val="32"/>
        </w:rPr>
      </w:pPr>
      <w:r>
        <w:rPr>
          <w:rStyle w:val="12"/>
          <w:rFonts w:ascii="华文中宋" w:hAnsi="华文中宋" w:eastAsia="华文中宋"/>
          <w:b/>
          <w:kern w:val="0"/>
          <w:sz w:val="32"/>
          <w:szCs w:val="32"/>
        </w:rPr>
        <w:t>上海外国语大学孔子学院</w:t>
      </w:r>
      <w:r>
        <w:rPr>
          <w:rStyle w:val="12"/>
          <w:rFonts w:hint="eastAsia" w:ascii="华文中宋" w:hAnsi="华文中宋" w:eastAsia="华文中宋"/>
          <w:b/>
          <w:kern w:val="0"/>
          <w:sz w:val="32"/>
          <w:szCs w:val="32"/>
        </w:rPr>
        <w:t>国际中文</w:t>
      </w:r>
      <w:r>
        <w:rPr>
          <w:rStyle w:val="12"/>
          <w:rFonts w:ascii="华文中宋" w:hAnsi="华文中宋" w:eastAsia="华文中宋"/>
          <w:b/>
          <w:kern w:val="0"/>
          <w:sz w:val="32"/>
          <w:szCs w:val="32"/>
        </w:rPr>
        <w:t>教师申请表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75"/>
        <w:gridCol w:w="834"/>
        <w:gridCol w:w="76"/>
        <w:gridCol w:w="224"/>
        <w:gridCol w:w="14"/>
        <w:gridCol w:w="203"/>
        <w:gridCol w:w="93"/>
        <w:gridCol w:w="108"/>
        <w:gridCol w:w="574"/>
        <w:gridCol w:w="30"/>
        <w:gridCol w:w="172"/>
        <w:gridCol w:w="43"/>
        <w:gridCol w:w="606"/>
        <w:gridCol w:w="274"/>
        <w:gridCol w:w="343"/>
        <w:gridCol w:w="286"/>
        <w:gridCol w:w="231"/>
        <w:gridCol w:w="708"/>
        <w:gridCol w:w="1414"/>
        <w:gridCol w:w="356"/>
        <w:gridCol w:w="138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000000"/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both"/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  <w:t>近期、白底</w:t>
            </w:r>
          </w:p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现工作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单位所在</w:t>
            </w:r>
            <w:bookmarkStart w:id="0" w:name="_GoBack"/>
            <w:bookmarkEnd w:id="0"/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89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711" w:type="dxa"/>
            <w:gridSpan w:val="2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从高中开始，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含重要培训经历）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所获学历</w:t>
            </w:r>
          </w:p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学位名称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听力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颁证单位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国际汉语教师证书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工作经历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（按时间排序）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4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8157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参与国际中文教育项目情况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主要工作内容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000000"/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对孔子学院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国际中文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教师的认识，对自身性格特点、汉语教学技能、工作经验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（行政及教学）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和赴外适应能力做出客观评价。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限1000字以内。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7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971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right="840" w:firstLine="4779" w:firstLineChars="1700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>
      <w:pPr>
        <w:rPr>
          <w:rStyle w:val="12"/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12"/>
      </w:rPr>
    </w:pPr>
    <w:r>
      <w:rPr>
        <w:rStyle w:val="12"/>
        <w:lang w:val="zh-CN"/>
      </w:rPr>
      <w:t xml:space="preserve">  / </w:t>
    </w:r>
    <w:r>
      <w:rPr>
        <w:rStyle w:val="12"/>
        <w:b/>
        <w:bCs/>
      </w:rPr>
      <w:t>3</w:t>
    </w:r>
  </w:p>
  <w:p>
    <w:pPr>
      <w:pStyle w:val="3"/>
      <w:rPr>
        <w:rStyle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A7FB6"/>
    <w:rsid w:val="00410AA5"/>
    <w:rsid w:val="00474D2A"/>
    <w:rsid w:val="00515513"/>
    <w:rsid w:val="00603C90"/>
    <w:rsid w:val="00B91E55"/>
    <w:rsid w:val="00CF50AB"/>
    <w:rsid w:val="2749489E"/>
    <w:rsid w:val="27FE43EC"/>
    <w:rsid w:val="2CE65C96"/>
    <w:rsid w:val="2E0D1483"/>
    <w:rsid w:val="39F92D30"/>
    <w:rsid w:val="431A5AFC"/>
    <w:rsid w:val="4B51598D"/>
    <w:rsid w:val="53EF409B"/>
    <w:rsid w:val="604B53A9"/>
    <w:rsid w:val="647F70AC"/>
    <w:rsid w:val="75CD185D"/>
    <w:rsid w:val="75F70DF5"/>
    <w:rsid w:val="774137BA"/>
    <w:rsid w:val="7A3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7"/>
    <w:uiPriority w:val="0"/>
    <w:rPr>
      <w:b/>
      <w:bCs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qFormat/>
    <w:uiPriority w:val="0"/>
    <w:rPr>
      <w:rFonts w:ascii="ˎ̥" w:hAnsi="ˎ̥"/>
      <w:color w:val="0000FF"/>
      <w:sz w:val="24"/>
      <w:szCs w:val="24"/>
    </w:rPr>
  </w:style>
  <w:style w:type="character" w:styleId="10">
    <w:name w:val="annotation reference"/>
    <w:basedOn w:val="7"/>
    <w:uiPriority w:val="0"/>
    <w:rPr>
      <w:sz w:val="21"/>
      <w:szCs w:val="21"/>
    </w:rPr>
  </w:style>
  <w:style w:type="paragraph" w:customStyle="1" w:styleId="11">
    <w:name w:val="Heading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Ind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Acetate"/>
    <w:basedOn w:val="1"/>
    <w:semiHidden/>
    <w:qFormat/>
    <w:uiPriority w:val="0"/>
    <w:rPr>
      <w:sz w:val="18"/>
      <w:szCs w:val="18"/>
    </w:rPr>
  </w:style>
  <w:style w:type="character" w:customStyle="1" w:styleId="16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8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20">
    <w:name w:val="TableGrid"/>
    <w:basedOn w:val="13"/>
    <w:qFormat/>
    <w:uiPriority w:val="0"/>
  </w:style>
  <w:style w:type="character" w:customStyle="1" w:styleId="21">
    <w:name w:val="HtmlTt"/>
    <w:qFormat/>
    <w:uiPriority w:val="0"/>
    <w:rPr>
      <w:rFonts w:ascii="宋体" w:hAnsi="宋体" w:eastAsia="宋体"/>
      <w:sz w:val="18"/>
      <w:szCs w:val="18"/>
    </w:rPr>
  </w:style>
  <w:style w:type="character" w:customStyle="1" w:styleId="22">
    <w:name w:val="UserStyle_2"/>
    <w:qFormat/>
    <w:uiPriority w:val="0"/>
  </w:style>
  <w:style w:type="character" w:customStyle="1" w:styleId="23">
    <w:name w:val="UserStyle_3"/>
    <w:basedOn w:val="12"/>
    <w:qFormat/>
    <w:uiPriority w:val="0"/>
  </w:style>
  <w:style w:type="character" w:customStyle="1" w:styleId="24">
    <w:name w:val="UserStyle_4"/>
    <w:basedOn w:val="12"/>
    <w:qFormat/>
    <w:uiPriority w:val="0"/>
  </w:style>
  <w:style w:type="paragraph" w:customStyle="1" w:styleId="25">
    <w:name w:val="UserStyle_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26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644</Characters>
  <Lines>5</Lines>
  <Paragraphs>1</Paragraphs>
  <TotalTime>3</TotalTime>
  <ScaleCrop>false</ScaleCrop>
  <LinksUpToDate>false</LinksUpToDate>
  <CharactersWithSpaces>755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2021-07-01T03:18:00Z</dcterms:created>
  <dc:creator>SISUOCI</dc:creator>
  <cp:lastModifiedBy>syp</cp:lastModifiedBy>
  <cp:lastPrinted>2021-06-30T09:54:00Z</cp:lastPrinted>
  <dcterms:modified xsi:type="dcterms:W3CDTF">2021-07-05T01:11:27Z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7A44E1558374431FB9232C2116D8B03C</vt:lpwstr>
  </property>
</Properties>
</file>